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42" w:tblpY="-483"/>
        <w:tblW w:w="10108" w:type="dxa"/>
        <w:tblBorders>
          <w:top w:val="single" w:sz="6" w:space="0" w:color="181F13"/>
          <w:left w:val="single" w:sz="6" w:space="0" w:color="181F13"/>
          <w:bottom w:val="single" w:sz="6" w:space="0" w:color="181F13"/>
          <w:right w:val="single" w:sz="6" w:space="0" w:color="181F13"/>
          <w:insideH w:val="single" w:sz="6" w:space="0" w:color="181F13"/>
          <w:insideV w:val="single" w:sz="6" w:space="0" w:color="181F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7564"/>
      </w:tblGrid>
      <w:tr w:rsidR="00F34F8E" w:rsidTr="00614348">
        <w:trPr>
          <w:trHeight w:val="372"/>
        </w:trPr>
        <w:tc>
          <w:tcPr>
            <w:tcW w:w="10108" w:type="dxa"/>
            <w:gridSpan w:val="2"/>
            <w:shd w:val="clear" w:color="auto" w:fill="00B050"/>
          </w:tcPr>
          <w:p w:rsidR="00F34F8E" w:rsidRPr="005C07A6" w:rsidRDefault="00F34F8E" w:rsidP="00614348">
            <w:pPr>
              <w:pStyle w:val="TableParagraph"/>
              <w:spacing w:line="264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5C07A6">
              <w:rPr>
                <w:rFonts w:ascii="Arial" w:hAnsi="Arial" w:cs="Arial"/>
                <w:b/>
                <w:color w:val="FFFFFF" w:themeColor="background1"/>
                <w:szCs w:val="20"/>
              </w:rPr>
              <w:t>RATES CLEARANCE CERTIFICATE REQUEST FORM</w:t>
            </w:r>
          </w:p>
        </w:tc>
      </w:tr>
      <w:tr w:rsidR="00F34F8E" w:rsidTr="00614348">
        <w:trPr>
          <w:trHeight w:val="307"/>
        </w:trPr>
        <w:tc>
          <w:tcPr>
            <w:tcW w:w="2544" w:type="dxa"/>
            <w:tcBorders>
              <w:left w:val="single" w:sz="4" w:space="0" w:color="auto"/>
            </w:tcBorders>
            <w:shd w:val="clear" w:color="auto" w:fill="FFC000"/>
          </w:tcPr>
          <w:p w:rsidR="00F34F8E" w:rsidRPr="00F34F8E" w:rsidRDefault="00F34F8E" w:rsidP="00614348">
            <w:pPr>
              <w:pStyle w:val="TableParagraph"/>
              <w:spacing w:line="264" w:lineRule="auto"/>
              <w:rPr>
                <w:rFonts w:ascii="Arial" w:hAnsi="Arial" w:cs="Arial"/>
              </w:rPr>
            </w:pPr>
            <w:r w:rsidRPr="00F34F8E">
              <w:rPr>
                <w:rFonts w:ascii="Arial" w:hAnsi="Arial" w:cs="Arial"/>
              </w:rPr>
              <w:t>Name of Property Owner</w:t>
            </w:r>
          </w:p>
        </w:tc>
        <w:tc>
          <w:tcPr>
            <w:tcW w:w="756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34F8E" w:rsidRPr="00D004EC" w:rsidRDefault="00F34F8E" w:rsidP="00614348">
            <w:pPr>
              <w:pStyle w:val="TableParagraph"/>
              <w:spacing w:line="264" w:lineRule="auto"/>
              <w:ind w:left="122"/>
              <w:rPr>
                <w:rFonts w:ascii="Arial" w:hAnsi="Arial" w:cs="Arial"/>
                <w:sz w:val="24"/>
              </w:rPr>
            </w:pPr>
          </w:p>
        </w:tc>
      </w:tr>
      <w:tr w:rsidR="00614348" w:rsidTr="00614348">
        <w:trPr>
          <w:trHeight w:val="227"/>
        </w:trPr>
        <w:tc>
          <w:tcPr>
            <w:tcW w:w="101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614348" w:rsidRPr="00D004EC" w:rsidRDefault="00614348" w:rsidP="00614348">
            <w:pPr>
              <w:pStyle w:val="TableParagraph"/>
              <w:spacing w:line="264" w:lineRule="auto"/>
              <w:ind w:left="122"/>
              <w:rPr>
                <w:rFonts w:ascii="Arial" w:hAnsi="Arial" w:cs="Arial"/>
                <w:sz w:val="24"/>
              </w:rPr>
            </w:pPr>
          </w:p>
        </w:tc>
      </w:tr>
      <w:tr w:rsidR="00F34F8E" w:rsidTr="00614348">
        <w:trPr>
          <w:trHeight w:val="311"/>
        </w:trPr>
        <w:tc>
          <w:tcPr>
            <w:tcW w:w="2544" w:type="dxa"/>
            <w:shd w:val="clear" w:color="auto" w:fill="FFC000"/>
          </w:tcPr>
          <w:p w:rsidR="00F34F8E" w:rsidRPr="00F34F8E" w:rsidRDefault="00F34F8E" w:rsidP="00614348">
            <w:pPr>
              <w:pStyle w:val="TableParagraph"/>
              <w:spacing w:line="264" w:lineRule="auto"/>
              <w:rPr>
                <w:rFonts w:ascii="Arial" w:hAnsi="Arial" w:cs="Arial"/>
              </w:rPr>
            </w:pPr>
            <w:r w:rsidRPr="00F34F8E">
              <w:rPr>
                <w:rFonts w:ascii="Arial" w:hAnsi="Arial" w:cs="Arial"/>
              </w:rPr>
              <w:t>Contact Numbers</w:t>
            </w:r>
          </w:p>
        </w:tc>
        <w:tc>
          <w:tcPr>
            <w:tcW w:w="7564" w:type="dxa"/>
          </w:tcPr>
          <w:p w:rsidR="00F34F8E" w:rsidRPr="00F34F8E" w:rsidRDefault="00F34F8E" w:rsidP="00614348">
            <w:pPr>
              <w:pStyle w:val="TableParagraph"/>
              <w:spacing w:line="264" w:lineRule="auto"/>
              <w:rPr>
                <w:rFonts w:ascii="Times New Roman"/>
              </w:rPr>
            </w:pPr>
          </w:p>
        </w:tc>
      </w:tr>
      <w:tr w:rsidR="00614348" w:rsidTr="00614348">
        <w:trPr>
          <w:trHeight w:val="311"/>
        </w:trPr>
        <w:tc>
          <w:tcPr>
            <w:tcW w:w="10108" w:type="dxa"/>
            <w:gridSpan w:val="2"/>
            <w:shd w:val="clear" w:color="auto" w:fill="FFFFFF" w:themeFill="background1"/>
          </w:tcPr>
          <w:p w:rsidR="00614348" w:rsidRPr="00F34F8E" w:rsidRDefault="00614348" w:rsidP="00614348">
            <w:pPr>
              <w:pStyle w:val="TableParagraph"/>
              <w:spacing w:line="264" w:lineRule="auto"/>
              <w:rPr>
                <w:rFonts w:ascii="Times New Roman"/>
              </w:rPr>
            </w:pPr>
          </w:p>
        </w:tc>
      </w:tr>
      <w:tr w:rsidR="00F34F8E" w:rsidTr="00614348">
        <w:trPr>
          <w:trHeight w:val="301"/>
        </w:trPr>
        <w:tc>
          <w:tcPr>
            <w:tcW w:w="2544" w:type="dxa"/>
            <w:shd w:val="clear" w:color="auto" w:fill="FFC000"/>
          </w:tcPr>
          <w:p w:rsidR="00F34F8E" w:rsidRPr="00D004EC" w:rsidRDefault="00F34F8E" w:rsidP="00614348">
            <w:pPr>
              <w:pStyle w:val="TableParagraph"/>
              <w:spacing w:line="264" w:lineRule="auto"/>
              <w:rPr>
                <w:rFonts w:ascii="Arial" w:hAnsi="Arial" w:cs="Arial"/>
                <w:sz w:val="26"/>
              </w:rPr>
            </w:pPr>
            <w:r w:rsidRPr="00F34F8E">
              <w:rPr>
                <w:rFonts w:ascii="Arial" w:hAnsi="Arial" w:cs="Arial"/>
                <w:spacing w:val="-4"/>
              </w:rPr>
              <w:t>Plot Number &amp; Township</w:t>
            </w:r>
          </w:p>
        </w:tc>
        <w:tc>
          <w:tcPr>
            <w:tcW w:w="7564" w:type="dxa"/>
          </w:tcPr>
          <w:p w:rsidR="00F34F8E" w:rsidRDefault="00F34F8E" w:rsidP="00614348">
            <w:pPr>
              <w:pStyle w:val="TableParagraph"/>
              <w:spacing w:line="264" w:lineRule="auto"/>
              <w:rPr>
                <w:rFonts w:ascii="Times New Roman"/>
                <w:sz w:val="18"/>
              </w:rPr>
            </w:pPr>
          </w:p>
        </w:tc>
      </w:tr>
    </w:tbl>
    <w:p w:rsidR="008E5DD6" w:rsidRDefault="008E5DD6" w:rsidP="00435FA8">
      <w:pPr>
        <w:spacing w:before="11" w:line="264" w:lineRule="auto"/>
        <w:ind w:right="118"/>
        <w:rPr>
          <w:sz w:val="24"/>
        </w:rPr>
      </w:pPr>
    </w:p>
    <w:p w:rsidR="008E5DD6" w:rsidRPr="00435FA8" w:rsidRDefault="003442E2" w:rsidP="005C07A6">
      <w:pPr>
        <w:spacing w:line="264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>Purpose of the use of Rates Clearance Certificate (</w:t>
      </w:r>
      <w:r w:rsidRPr="00435FA8">
        <w:rPr>
          <w:rFonts w:ascii="Arial" w:hAnsi="Arial" w:cs="Arial"/>
          <w:b/>
        </w:rPr>
        <w:t>Tick Box</w:t>
      </w:r>
      <w:r w:rsidRPr="00435FA8">
        <w:rPr>
          <w:rFonts w:ascii="Arial" w:hAnsi="Arial" w:cs="Arial"/>
        </w:rPr>
        <w:t>)</w:t>
      </w:r>
    </w:p>
    <w:p w:rsidR="003442E2" w:rsidRPr="00435FA8" w:rsidRDefault="003442E2" w:rsidP="005C07A6">
      <w:pPr>
        <w:spacing w:line="264" w:lineRule="auto"/>
        <w:rPr>
          <w:rFonts w:ascii="Arial" w:hAnsi="Arial" w:cs="Arial"/>
        </w:rPr>
      </w:pPr>
      <w:r w:rsidRPr="00435FA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4325" cy="23812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24D1A" id="Rectangle 33" o:spid="_x0000_s1026" style="position:absolute;margin-left:0;margin-top:11.2pt;width:24.75pt;height:18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" fillcolor="white [3212]" strokecolor="black [3213]" strokeweight=".25pt">
                <w10:wrap anchorx="margin"/>
              </v:rect>
            </w:pict>
          </mc:Fallback>
        </mc:AlternateContent>
      </w:r>
      <w:r w:rsidRPr="00435FA8">
        <w:rPr>
          <w:rFonts w:ascii="Arial" w:hAnsi="Arial" w:cs="Arial"/>
        </w:rPr>
        <w:t xml:space="preserve">          </w:t>
      </w:r>
    </w:p>
    <w:p w:rsidR="003442E2" w:rsidRPr="00435FA8" w:rsidRDefault="003442E2" w:rsidP="0097085C">
      <w:pPr>
        <w:spacing w:before="3" w:line="264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         </w:t>
      </w:r>
      <w:r w:rsidR="0097085C">
        <w:rPr>
          <w:rFonts w:ascii="Arial" w:hAnsi="Arial" w:cs="Arial"/>
        </w:rPr>
        <w:t xml:space="preserve">  </w:t>
      </w:r>
      <w:r w:rsidRPr="00435FA8">
        <w:rPr>
          <w:rFonts w:ascii="Arial" w:hAnsi="Arial" w:cs="Arial"/>
        </w:rPr>
        <w:t>Registering of Bond</w:t>
      </w:r>
    </w:p>
    <w:p w:rsidR="003442E2" w:rsidRPr="00435FA8" w:rsidRDefault="0097085C" w:rsidP="0097085C">
      <w:pPr>
        <w:spacing w:before="3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OR</w:t>
      </w:r>
      <w:r w:rsidRPr="00435FA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54D4E" wp14:editId="4D335731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314325" cy="23812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828F9" id="Rectangle 34" o:spid="_x0000_s1026" style="position:absolute;margin-left:0;margin-top:8.25pt;width:24.75pt;height:18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" fillcolor="white [3212]" strokecolor="black [3213]" strokeweight=".25pt">
                <w10:wrap anchorx="margin"/>
              </v:rect>
            </w:pict>
          </mc:Fallback>
        </mc:AlternateContent>
      </w:r>
      <w:r w:rsidR="003442E2" w:rsidRPr="00435FA8">
        <w:rPr>
          <w:rFonts w:ascii="Arial" w:hAnsi="Arial" w:cs="Arial"/>
        </w:rPr>
        <w:t xml:space="preserve">     </w:t>
      </w:r>
    </w:p>
    <w:p w:rsidR="003442E2" w:rsidRPr="00435FA8" w:rsidRDefault="003442E2" w:rsidP="0097085C">
      <w:pPr>
        <w:spacing w:before="3" w:line="264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          Transfer of Ownership</w:t>
      </w:r>
    </w:p>
    <w:p w:rsidR="003442E2" w:rsidRPr="00435FA8" w:rsidRDefault="0097085C" w:rsidP="0097085C">
      <w:pPr>
        <w:spacing w:before="3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OR</w:t>
      </w:r>
      <w:r w:rsidRPr="00435FA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54D4E" wp14:editId="4D335731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314325" cy="2381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9263D" id="Rectangle 35" o:spid="_x0000_s1026" style="position:absolute;margin-left:0;margin-top:6.75pt;width:24.75pt;height:18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" fillcolor="white [3212]" strokecolor="black [3213]" strokeweight=".25pt">
                <w10:wrap anchorx="margin"/>
              </v:rect>
            </w:pict>
          </mc:Fallback>
        </mc:AlternateContent>
      </w:r>
    </w:p>
    <w:p w:rsidR="003442E2" w:rsidRPr="00435FA8" w:rsidRDefault="003442E2" w:rsidP="0097085C">
      <w:pPr>
        <w:spacing w:before="3" w:line="264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           Application for Subdivision</w:t>
      </w:r>
    </w:p>
    <w:p w:rsidR="003442E2" w:rsidRPr="00435FA8" w:rsidRDefault="003442E2" w:rsidP="0097085C">
      <w:pPr>
        <w:spacing w:before="3" w:line="264" w:lineRule="auto"/>
        <w:rPr>
          <w:rFonts w:ascii="Arial" w:hAnsi="Arial" w:cs="Arial"/>
        </w:rPr>
      </w:pPr>
    </w:p>
    <w:p w:rsidR="003442E2" w:rsidRPr="00614348" w:rsidRDefault="003442E2" w:rsidP="0097085C">
      <w:pPr>
        <w:spacing w:before="3" w:line="360" w:lineRule="auto"/>
        <w:rPr>
          <w:rFonts w:ascii="Arial" w:hAnsi="Arial" w:cs="Arial"/>
          <w:b/>
        </w:rPr>
      </w:pPr>
      <w:r w:rsidRPr="00614348">
        <w:rPr>
          <w:rFonts w:ascii="Arial" w:hAnsi="Arial" w:cs="Arial"/>
          <w:b/>
        </w:rPr>
        <w:t>If required to effect Transfer of Ownership, please provide details of New Owner</w:t>
      </w:r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proofErr w:type="gramStart"/>
      <w:r w:rsidRPr="00435FA8">
        <w:rPr>
          <w:rFonts w:ascii="Arial" w:hAnsi="Arial" w:cs="Arial"/>
        </w:rPr>
        <w:t>Name:…</w:t>
      </w:r>
      <w:proofErr w:type="gramEnd"/>
      <w:r w:rsidRPr="00435FA8">
        <w:rPr>
          <w:rFonts w:ascii="Arial" w:hAnsi="Arial" w:cs="Arial"/>
        </w:rPr>
        <w:t>………………………………………………………………………………………………</w:t>
      </w:r>
      <w:r w:rsidR="0097085C">
        <w:rPr>
          <w:rFonts w:ascii="Arial" w:hAnsi="Arial" w:cs="Arial"/>
        </w:rPr>
        <w:t>……….</w:t>
      </w:r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Postal </w:t>
      </w:r>
      <w:proofErr w:type="gramStart"/>
      <w:r w:rsidRPr="00435FA8">
        <w:rPr>
          <w:rFonts w:ascii="Arial" w:hAnsi="Arial" w:cs="Arial"/>
        </w:rPr>
        <w:t>Address:…</w:t>
      </w:r>
      <w:proofErr w:type="gramEnd"/>
      <w:r w:rsidRPr="00435FA8">
        <w:rPr>
          <w:rFonts w:ascii="Arial" w:hAnsi="Arial" w:cs="Arial"/>
        </w:rPr>
        <w:t>…………………………………………………………………………………</w:t>
      </w:r>
      <w:r w:rsidR="0097085C">
        <w:rPr>
          <w:rFonts w:ascii="Arial" w:hAnsi="Arial" w:cs="Arial"/>
        </w:rPr>
        <w:t>………....</w:t>
      </w:r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Telephone </w:t>
      </w:r>
      <w:proofErr w:type="gramStart"/>
      <w:r w:rsidRPr="00435FA8">
        <w:rPr>
          <w:rFonts w:ascii="Arial" w:hAnsi="Arial" w:cs="Arial"/>
        </w:rPr>
        <w:t>Number:…</w:t>
      </w:r>
      <w:proofErr w:type="gramEnd"/>
      <w:r w:rsidRPr="00435FA8">
        <w:rPr>
          <w:rFonts w:ascii="Arial" w:hAnsi="Arial" w:cs="Arial"/>
        </w:rPr>
        <w:t>…………………………………………………………………………</w:t>
      </w:r>
      <w:r w:rsidR="0097085C">
        <w:rPr>
          <w:rFonts w:ascii="Arial" w:hAnsi="Arial" w:cs="Arial"/>
        </w:rPr>
        <w:t>…………….</w:t>
      </w:r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Cellphone </w:t>
      </w:r>
      <w:proofErr w:type="gramStart"/>
      <w:r w:rsidRPr="00435FA8">
        <w:rPr>
          <w:rFonts w:ascii="Arial" w:hAnsi="Arial" w:cs="Arial"/>
        </w:rPr>
        <w:t>Number:…</w:t>
      </w:r>
      <w:proofErr w:type="gramEnd"/>
      <w:r w:rsidRPr="00435FA8">
        <w:rPr>
          <w:rFonts w:ascii="Arial" w:hAnsi="Arial" w:cs="Arial"/>
        </w:rPr>
        <w:t>………………………………………………………………………………</w:t>
      </w:r>
      <w:r w:rsidR="0097085C">
        <w:rPr>
          <w:rFonts w:ascii="Arial" w:hAnsi="Arial" w:cs="Arial"/>
        </w:rPr>
        <w:t>……</w:t>
      </w:r>
      <w:proofErr w:type="gramStart"/>
      <w:r w:rsidR="0097085C">
        <w:rPr>
          <w:rFonts w:ascii="Arial" w:hAnsi="Arial" w:cs="Arial"/>
        </w:rPr>
        <w:t>…..</w:t>
      </w:r>
      <w:proofErr w:type="gramEnd"/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Email </w:t>
      </w:r>
      <w:proofErr w:type="gramStart"/>
      <w:r w:rsidRPr="00435FA8">
        <w:rPr>
          <w:rFonts w:ascii="Arial" w:hAnsi="Arial" w:cs="Arial"/>
        </w:rPr>
        <w:t>Address:…</w:t>
      </w:r>
      <w:proofErr w:type="gramEnd"/>
      <w:r w:rsidRPr="00435FA8">
        <w:rPr>
          <w:rFonts w:ascii="Arial" w:hAnsi="Arial" w:cs="Arial"/>
        </w:rPr>
        <w:t>……………………………………………………………………………………</w:t>
      </w:r>
      <w:r w:rsidR="0097085C">
        <w:rPr>
          <w:rFonts w:ascii="Arial" w:hAnsi="Arial" w:cs="Arial"/>
        </w:rPr>
        <w:t>……</w:t>
      </w:r>
      <w:proofErr w:type="gramStart"/>
      <w:r w:rsidR="0097085C">
        <w:rPr>
          <w:rFonts w:ascii="Arial" w:hAnsi="Arial" w:cs="Arial"/>
        </w:rPr>
        <w:t>…..</w:t>
      </w:r>
      <w:proofErr w:type="gramEnd"/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ID </w:t>
      </w:r>
      <w:proofErr w:type="gramStart"/>
      <w:r w:rsidRPr="00435FA8">
        <w:rPr>
          <w:rFonts w:ascii="Arial" w:hAnsi="Arial" w:cs="Arial"/>
        </w:rPr>
        <w:t>Number:…</w:t>
      </w:r>
      <w:proofErr w:type="gramEnd"/>
      <w:r w:rsidRPr="00435FA8">
        <w:rPr>
          <w:rFonts w:ascii="Arial" w:hAnsi="Arial" w:cs="Arial"/>
        </w:rPr>
        <w:t>……………………………………………………………………………</w:t>
      </w:r>
      <w:r w:rsidR="0097085C">
        <w:rPr>
          <w:rFonts w:ascii="Arial" w:hAnsi="Arial" w:cs="Arial"/>
        </w:rPr>
        <w:t>………….</w:t>
      </w:r>
      <w:r w:rsidRPr="00435FA8">
        <w:rPr>
          <w:rFonts w:ascii="Arial" w:hAnsi="Arial" w:cs="Arial"/>
        </w:rPr>
        <w:t>………</w:t>
      </w:r>
      <w:r w:rsidR="0097085C">
        <w:rPr>
          <w:rFonts w:ascii="Arial" w:hAnsi="Arial" w:cs="Arial"/>
        </w:rPr>
        <w:t>..</w:t>
      </w:r>
      <w:r w:rsidRPr="00435FA8">
        <w:rPr>
          <w:rFonts w:ascii="Arial" w:hAnsi="Arial" w:cs="Arial"/>
        </w:rPr>
        <w:t>.</w:t>
      </w:r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Name of Rates Clearance Certificate </w:t>
      </w:r>
      <w:proofErr w:type="gramStart"/>
      <w:r w:rsidRPr="00435FA8">
        <w:rPr>
          <w:rFonts w:ascii="Arial" w:hAnsi="Arial" w:cs="Arial"/>
        </w:rPr>
        <w:t>Collector:…</w:t>
      </w:r>
      <w:proofErr w:type="gramEnd"/>
      <w:r w:rsidRPr="00435FA8">
        <w:rPr>
          <w:rFonts w:ascii="Arial" w:hAnsi="Arial" w:cs="Arial"/>
        </w:rPr>
        <w:t>………………</w:t>
      </w:r>
      <w:r w:rsidR="0097085C">
        <w:rPr>
          <w:rFonts w:ascii="Arial" w:hAnsi="Arial" w:cs="Arial"/>
        </w:rPr>
        <w:t>………….</w:t>
      </w:r>
      <w:r w:rsidRPr="00435FA8">
        <w:rPr>
          <w:rFonts w:ascii="Arial" w:hAnsi="Arial" w:cs="Arial"/>
        </w:rPr>
        <w:t>……………………………</w:t>
      </w:r>
      <w:r w:rsidR="0097085C">
        <w:rPr>
          <w:rFonts w:ascii="Arial" w:hAnsi="Arial" w:cs="Arial"/>
        </w:rPr>
        <w:t>.</w:t>
      </w:r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Contact </w:t>
      </w:r>
      <w:proofErr w:type="gramStart"/>
      <w:r w:rsidRPr="00435FA8">
        <w:rPr>
          <w:rFonts w:ascii="Arial" w:hAnsi="Arial" w:cs="Arial"/>
        </w:rPr>
        <w:t>Number:…</w:t>
      </w:r>
      <w:proofErr w:type="gramEnd"/>
      <w:r w:rsidRPr="00435FA8">
        <w:rPr>
          <w:rFonts w:ascii="Arial" w:hAnsi="Arial" w:cs="Arial"/>
        </w:rPr>
        <w:t>…………………………………………………</w:t>
      </w:r>
      <w:r w:rsidR="0097085C">
        <w:rPr>
          <w:rFonts w:ascii="Arial" w:hAnsi="Arial" w:cs="Arial"/>
        </w:rPr>
        <w:t>…</w:t>
      </w:r>
      <w:r w:rsidRPr="00435FA8">
        <w:rPr>
          <w:rFonts w:ascii="Arial" w:hAnsi="Arial" w:cs="Arial"/>
        </w:rPr>
        <w:t>……………………………………</w:t>
      </w:r>
      <w:r w:rsidR="0097085C">
        <w:rPr>
          <w:rFonts w:ascii="Arial" w:hAnsi="Arial" w:cs="Arial"/>
        </w:rPr>
        <w:t>...</w:t>
      </w:r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proofErr w:type="gramStart"/>
      <w:r w:rsidRPr="00435FA8">
        <w:rPr>
          <w:rFonts w:ascii="Arial" w:hAnsi="Arial" w:cs="Arial"/>
        </w:rPr>
        <w:t>Company:…</w:t>
      </w:r>
      <w:proofErr w:type="gramEnd"/>
      <w:r w:rsidRPr="00435FA8">
        <w:rPr>
          <w:rFonts w:ascii="Arial" w:hAnsi="Arial" w:cs="Arial"/>
        </w:rPr>
        <w:t>………………………………………</w:t>
      </w:r>
      <w:r w:rsidR="0097085C">
        <w:rPr>
          <w:rFonts w:ascii="Arial" w:hAnsi="Arial" w:cs="Arial"/>
        </w:rPr>
        <w:t>...</w:t>
      </w:r>
      <w:r w:rsidRPr="00435FA8">
        <w:rPr>
          <w:rFonts w:ascii="Arial" w:hAnsi="Arial" w:cs="Arial"/>
        </w:rPr>
        <w:t>…………………………………………………………</w:t>
      </w:r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r w:rsidRPr="00435FA8">
        <w:rPr>
          <w:rFonts w:ascii="Arial" w:hAnsi="Arial" w:cs="Arial"/>
        </w:rPr>
        <w:t xml:space="preserve">Date of </w:t>
      </w:r>
      <w:proofErr w:type="gramStart"/>
      <w:r w:rsidRPr="00435FA8">
        <w:rPr>
          <w:rFonts w:ascii="Arial" w:hAnsi="Arial" w:cs="Arial"/>
        </w:rPr>
        <w:t>Collection:…</w:t>
      </w:r>
      <w:proofErr w:type="gramEnd"/>
      <w:r w:rsidRPr="00435FA8">
        <w:rPr>
          <w:rFonts w:ascii="Arial" w:hAnsi="Arial" w:cs="Arial"/>
        </w:rPr>
        <w:t>…………………………………………………………………………………………</w:t>
      </w:r>
      <w:r w:rsidR="0097085C">
        <w:rPr>
          <w:rFonts w:ascii="Arial" w:hAnsi="Arial" w:cs="Arial"/>
        </w:rPr>
        <w:t>.</w:t>
      </w:r>
    </w:p>
    <w:p w:rsidR="003442E2" w:rsidRPr="00435FA8" w:rsidRDefault="003442E2" w:rsidP="0097085C">
      <w:pPr>
        <w:spacing w:before="3" w:line="360" w:lineRule="auto"/>
        <w:rPr>
          <w:rFonts w:ascii="Arial" w:hAnsi="Arial" w:cs="Arial"/>
        </w:rPr>
      </w:pPr>
      <w:proofErr w:type="gramStart"/>
      <w:r w:rsidRPr="00435FA8">
        <w:rPr>
          <w:rFonts w:ascii="Arial" w:hAnsi="Arial" w:cs="Arial"/>
        </w:rPr>
        <w:t>Signature:…</w:t>
      </w:r>
      <w:proofErr w:type="gramEnd"/>
      <w:r w:rsidRPr="00435FA8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3442E2" w:rsidRPr="00435FA8" w:rsidRDefault="003442E2" w:rsidP="00435FA8">
      <w:pPr>
        <w:spacing w:before="3" w:line="264" w:lineRule="auto"/>
        <w:rPr>
          <w:rFonts w:ascii="Arial" w:hAnsi="Arial" w:cs="Arial"/>
        </w:rPr>
      </w:pPr>
    </w:p>
    <w:tbl>
      <w:tblPr>
        <w:tblStyle w:val="TableGrid"/>
        <w:tblW w:w="0" w:type="auto"/>
        <w:tblInd w:w="-222" w:type="dxa"/>
        <w:tblLook w:val="04A0" w:firstRow="1" w:lastRow="0" w:firstColumn="1" w:lastColumn="0" w:noHBand="0" w:noVBand="1"/>
      </w:tblPr>
      <w:tblGrid>
        <w:gridCol w:w="3761"/>
        <w:gridCol w:w="6354"/>
      </w:tblGrid>
      <w:tr w:rsidR="00CE4FC5" w:rsidRPr="00435FA8" w:rsidTr="00CE4FC5">
        <w:trPr>
          <w:trHeight w:val="253"/>
        </w:trPr>
        <w:tc>
          <w:tcPr>
            <w:tcW w:w="10115" w:type="dxa"/>
            <w:gridSpan w:val="2"/>
            <w:shd w:val="clear" w:color="auto" w:fill="00B050"/>
          </w:tcPr>
          <w:p w:rsidR="00CE4FC5" w:rsidRPr="00435FA8" w:rsidRDefault="00CE4FC5" w:rsidP="00435FA8">
            <w:pPr>
              <w:spacing w:before="3" w:line="264" w:lineRule="auto"/>
              <w:rPr>
                <w:rFonts w:ascii="Arial" w:hAnsi="Arial" w:cs="Arial"/>
                <w:b/>
              </w:rPr>
            </w:pPr>
            <w:r w:rsidRPr="0097085C">
              <w:rPr>
                <w:rFonts w:ascii="Arial" w:hAnsi="Arial" w:cs="Arial"/>
                <w:b/>
                <w:color w:val="FFFFFF" w:themeColor="background1"/>
              </w:rPr>
              <w:t xml:space="preserve">FOR OFFICE USE </w:t>
            </w:r>
          </w:p>
        </w:tc>
      </w:tr>
      <w:tr w:rsidR="00CE4FC5" w:rsidRPr="00435FA8" w:rsidTr="00CE4FC5">
        <w:trPr>
          <w:trHeight w:val="21"/>
        </w:trPr>
        <w:tc>
          <w:tcPr>
            <w:tcW w:w="10115" w:type="dxa"/>
            <w:gridSpan w:val="2"/>
          </w:tcPr>
          <w:p w:rsidR="00CE4FC5" w:rsidRPr="00435FA8" w:rsidRDefault="00CE4FC5" w:rsidP="00435FA8">
            <w:pPr>
              <w:spacing w:before="3" w:line="264" w:lineRule="auto"/>
              <w:rPr>
                <w:rFonts w:ascii="Arial" w:hAnsi="Arial" w:cs="Arial"/>
              </w:rPr>
            </w:pPr>
          </w:p>
        </w:tc>
      </w:tr>
      <w:tr w:rsidR="00CE4FC5" w:rsidRPr="00435FA8" w:rsidTr="00807D95">
        <w:trPr>
          <w:trHeight w:val="253"/>
        </w:trPr>
        <w:tc>
          <w:tcPr>
            <w:tcW w:w="3761" w:type="dxa"/>
            <w:shd w:val="clear" w:color="auto" w:fill="FFC000"/>
          </w:tcPr>
          <w:p w:rsidR="00CE4FC5" w:rsidRPr="00435FA8" w:rsidRDefault="00CE4FC5" w:rsidP="00435FA8">
            <w:pPr>
              <w:spacing w:before="3" w:line="264" w:lineRule="auto"/>
              <w:rPr>
                <w:rFonts w:ascii="Arial" w:hAnsi="Arial" w:cs="Arial"/>
              </w:rPr>
            </w:pPr>
            <w:r w:rsidRPr="00435FA8">
              <w:rPr>
                <w:rFonts w:ascii="Arial" w:hAnsi="Arial" w:cs="Arial"/>
              </w:rPr>
              <w:t>Date of clearing outstanding rates</w:t>
            </w:r>
          </w:p>
        </w:tc>
        <w:tc>
          <w:tcPr>
            <w:tcW w:w="6354" w:type="dxa"/>
          </w:tcPr>
          <w:p w:rsidR="00CE4FC5" w:rsidRPr="00435FA8" w:rsidRDefault="00CE4FC5" w:rsidP="00435FA8">
            <w:pPr>
              <w:spacing w:before="3" w:line="264" w:lineRule="auto"/>
              <w:rPr>
                <w:rFonts w:ascii="Arial" w:hAnsi="Arial" w:cs="Arial"/>
              </w:rPr>
            </w:pPr>
          </w:p>
        </w:tc>
      </w:tr>
      <w:tr w:rsidR="00CE4FC5" w:rsidRPr="00435FA8" w:rsidTr="00807D95">
        <w:trPr>
          <w:trHeight w:val="253"/>
        </w:trPr>
        <w:tc>
          <w:tcPr>
            <w:tcW w:w="3761" w:type="dxa"/>
            <w:shd w:val="clear" w:color="auto" w:fill="FFC000"/>
          </w:tcPr>
          <w:p w:rsidR="00CE4FC5" w:rsidRPr="00435FA8" w:rsidRDefault="00CE4FC5" w:rsidP="00435FA8">
            <w:pPr>
              <w:spacing w:before="3" w:line="264" w:lineRule="auto"/>
              <w:rPr>
                <w:rFonts w:ascii="Arial" w:hAnsi="Arial" w:cs="Arial"/>
              </w:rPr>
            </w:pPr>
            <w:r w:rsidRPr="00435FA8">
              <w:rPr>
                <w:rFonts w:ascii="Arial" w:hAnsi="Arial" w:cs="Arial"/>
              </w:rPr>
              <w:t>Receipt Number</w:t>
            </w:r>
          </w:p>
        </w:tc>
        <w:tc>
          <w:tcPr>
            <w:tcW w:w="6354" w:type="dxa"/>
          </w:tcPr>
          <w:p w:rsidR="00CE4FC5" w:rsidRPr="00435FA8" w:rsidRDefault="00CE4FC5" w:rsidP="00435FA8">
            <w:pPr>
              <w:spacing w:before="3" w:line="264" w:lineRule="auto"/>
              <w:rPr>
                <w:rFonts w:ascii="Arial" w:hAnsi="Arial" w:cs="Arial"/>
              </w:rPr>
            </w:pPr>
          </w:p>
        </w:tc>
      </w:tr>
      <w:tr w:rsidR="00CE4FC5" w:rsidRPr="00435FA8" w:rsidTr="00807D95">
        <w:trPr>
          <w:trHeight w:val="269"/>
        </w:trPr>
        <w:tc>
          <w:tcPr>
            <w:tcW w:w="3761" w:type="dxa"/>
            <w:shd w:val="clear" w:color="auto" w:fill="FFC000"/>
          </w:tcPr>
          <w:p w:rsidR="00CE4FC5" w:rsidRPr="00435FA8" w:rsidRDefault="00CE4FC5" w:rsidP="00435FA8">
            <w:pPr>
              <w:spacing w:before="3" w:line="264" w:lineRule="auto"/>
              <w:rPr>
                <w:rFonts w:ascii="Arial" w:hAnsi="Arial" w:cs="Arial"/>
              </w:rPr>
            </w:pPr>
            <w:r w:rsidRPr="00435FA8">
              <w:rPr>
                <w:rFonts w:ascii="Arial" w:hAnsi="Arial" w:cs="Arial"/>
              </w:rPr>
              <w:t>Rates Clearance Certificate Number</w:t>
            </w:r>
          </w:p>
        </w:tc>
        <w:tc>
          <w:tcPr>
            <w:tcW w:w="6354" w:type="dxa"/>
          </w:tcPr>
          <w:p w:rsidR="00CE4FC5" w:rsidRPr="00435FA8" w:rsidRDefault="00CE4FC5" w:rsidP="00435FA8">
            <w:pPr>
              <w:spacing w:before="3" w:line="264" w:lineRule="auto"/>
              <w:rPr>
                <w:rFonts w:ascii="Arial" w:hAnsi="Arial" w:cs="Arial"/>
              </w:rPr>
            </w:pPr>
          </w:p>
        </w:tc>
      </w:tr>
      <w:tr w:rsidR="00CE4FC5" w:rsidRPr="00435FA8" w:rsidTr="00807D95">
        <w:trPr>
          <w:trHeight w:val="238"/>
        </w:trPr>
        <w:tc>
          <w:tcPr>
            <w:tcW w:w="3761" w:type="dxa"/>
            <w:shd w:val="clear" w:color="auto" w:fill="FFC000"/>
          </w:tcPr>
          <w:p w:rsidR="00CE4FC5" w:rsidRPr="00435FA8" w:rsidRDefault="00CE4FC5" w:rsidP="00435FA8">
            <w:pPr>
              <w:spacing w:before="3" w:line="264" w:lineRule="auto"/>
              <w:rPr>
                <w:rFonts w:ascii="Arial" w:hAnsi="Arial" w:cs="Arial"/>
              </w:rPr>
            </w:pPr>
            <w:r w:rsidRPr="00435FA8">
              <w:rPr>
                <w:rFonts w:ascii="Arial" w:hAnsi="Arial" w:cs="Arial"/>
              </w:rPr>
              <w:t>Name of Issuing Officer</w:t>
            </w:r>
          </w:p>
        </w:tc>
        <w:tc>
          <w:tcPr>
            <w:tcW w:w="6354" w:type="dxa"/>
          </w:tcPr>
          <w:p w:rsidR="00CE4FC5" w:rsidRPr="00435FA8" w:rsidRDefault="00CE4FC5" w:rsidP="00435FA8">
            <w:pPr>
              <w:spacing w:before="3" w:line="264" w:lineRule="auto"/>
              <w:rPr>
                <w:rFonts w:ascii="Arial" w:hAnsi="Arial" w:cs="Arial"/>
              </w:rPr>
            </w:pPr>
          </w:p>
        </w:tc>
      </w:tr>
    </w:tbl>
    <w:p w:rsidR="008E5DD6" w:rsidRDefault="008E5DD6" w:rsidP="00435FA8">
      <w:pPr>
        <w:spacing w:before="101" w:line="264" w:lineRule="auto"/>
        <w:ind w:right="2436"/>
      </w:pPr>
    </w:p>
    <w:sectPr w:rsidR="008E5DD6" w:rsidSect="005C07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20" w:right="701" w:bottom="280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00A" w:rsidRDefault="0081200A" w:rsidP="00216335">
      <w:r>
        <w:separator/>
      </w:r>
    </w:p>
  </w:endnote>
  <w:endnote w:type="continuationSeparator" w:id="0">
    <w:p w:rsidR="0081200A" w:rsidRDefault="0081200A" w:rsidP="0021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7A6" w:rsidRDefault="005C0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7A6" w:rsidRPr="00D07A55" w:rsidRDefault="005C07A6" w:rsidP="005C07A6">
    <w:pPr>
      <w:pStyle w:val="Footer"/>
      <w:rPr>
        <w:color w:val="33996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6F90A4" wp14:editId="370CA1B2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5816600" cy="525780"/>
          <wp:effectExtent l="0" t="0" r="0" b="7620"/>
          <wp:wrapNone/>
          <wp:docPr id="5" name="Picture 5" descr="NTC 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TC 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07A6" w:rsidRPr="0070115B" w:rsidRDefault="005C07A6" w:rsidP="005C07A6">
    <w:pPr>
      <w:pStyle w:val="Footer"/>
    </w:pPr>
  </w:p>
  <w:p w:rsidR="005C07A6" w:rsidRDefault="005C07A6" w:rsidP="005C07A6">
    <w:pPr>
      <w:pStyle w:val="Footer"/>
      <w:jc w:val="center"/>
      <w:rPr>
        <w:color w:val="007E39"/>
      </w:rPr>
    </w:pPr>
  </w:p>
  <w:p w:rsidR="005C07A6" w:rsidRDefault="005C07A6" w:rsidP="005C07A6">
    <w:pPr>
      <w:pStyle w:val="Footer"/>
      <w:jc w:val="center"/>
      <w:rPr>
        <w:color w:val="007E39"/>
      </w:rPr>
    </w:pPr>
  </w:p>
  <w:p w:rsidR="005C07A6" w:rsidRDefault="005C07A6" w:rsidP="005C07A6">
    <w:pPr>
      <w:jc w:val="center"/>
      <w:rPr>
        <w:rFonts w:eastAsia="Calibri" w:cstheme="minorHAnsi"/>
        <w:sz w:val="16"/>
        <w:szCs w:val="16"/>
      </w:rPr>
    </w:pPr>
    <w:r w:rsidRPr="003F39DB">
      <w:rPr>
        <w:rFonts w:cstheme="minorHAnsi"/>
        <w:b/>
        <w:color w:val="000000"/>
        <w:sz w:val="16"/>
        <w:szCs w:val="16"/>
      </w:rPr>
      <w:t xml:space="preserve">Document Number: </w:t>
    </w:r>
    <w:r w:rsidRPr="003F39DB">
      <w:rPr>
        <w:rFonts w:eastAsia="Calibri" w:cstheme="minorHAnsi"/>
        <w:sz w:val="16"/>
        <w:szCs w:val="16"/>
      </w:rPr>
      <w:t>NTC-QMS-FIN-</w:t>
    </w:r>
    <w:r>
      <w:rPr>
        <w:rFonts w:eastAsia="Calibri" w:cstheme="minorHAnsi"/>
        <w:sz w:val="16"/>
        <w:szCs w:val="16"/>
      </w:rPr>
      <w:t>FO</w:t>
    </w:r>
    <w:r w:rsidRPr="003F39DB">
      <w:rPr>
        <w:rFonts w:eastAsia="Calibri" w:cstheme="minorHAnsi"/>
        <w:sz w:val="16"/>
        <w:szCs w:val="16"/>
      </w:rPr>
      <w:t>-</w:t>
    </w:r>
    <w:r>
      <w:rPr>
        <w:rFonts w:eastAsia="Calibri" w:cstheme="minorHAnsi"/>
        <w:sz w:val="16"/>
        <w:szCs w:val="16"/>
      </w:rPr>
      <w:t xml:space="preserve">04  </w:t>
    </w:r>
    <w:r>
      <w:rPr>
        <w:rFonts w:eastAsia="Calibri" w:cstheme="minorHAnsi"/>
        <w:sz w:val="16"/>
        <w:szCs w:val="16"/>
      </w:rPr>
      <w:t xml:space="preserve">  Revision No.: </w:t>
    </w:r>
    <w:r>
      <w:rPr>
        <w:rFonts w:eastAsia="Calibri" w:cstheme="minorHAnsi"/>
        <w:sz w:val="16"/>
        <w:szCs w:val="16"/>
      </w:rPr>
      <w:t>1</w:t>
    </w:r>
    <w:r>
      <w:rPr>
        <w:rFonts w:eastAsia="Calibri" w:cstheme="minorHAnsi"/>
        <w:sz w:val="16"/>
        <w:szCs w:val="16"/>
      </w:rPr>
      <w:t xml:space="preserve">.0       </w:t>
    </w:r>
  </w:p>
  <w:p w:rsidR="005C07A6" w:rsidRDefault="005C07A6" w:rsidP="005C07A6">
    <w:pPr>
      <w:jc w:val="center"/>
      <w:rPr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</w:rPr>
      <w:t xml:space="preserve">  </w:t>
    </w:r>
    <w:r w:rsidRPr="003F39DB">
      <w:rPr>
        <w:rFonts w:eastAsia="Calibri" w:cstheme="minorHAnsi"/>
        <w:sz w:val="16"/>
        <w:szCs w:val="16"/>
      </w:rPr>
      <w:t xml:space="preserve"> </w:t>
    </w:r>
    <w:r w:rsidRPr="003F39DB">
      <w:rPr>
        <w:rFonts w:cstheme="minorHAnsi"/>
        <w:b/>
        <w:color w:val="000000"/>
        <w:sz w:val="16"/>
        <w:szCs w:val="16"/>
      </w:rPr>
      <w:t>Document Title:</w:t>
    </w:r>
    <w:r w:rsidRPr="003F39DB">
      <w:rPr>
        <w:rFonts w:cstheme="minorHAnsi"/>
        <w:color w:val="000000"/>
        <w:sz w:val="16"/>
        <w:szCs w:val="16"/>
      </w:rPr>
      <w:t xml:space="preserve"> </w:t>
    </w:r>
    <w:r w:rsidRPr="005C07A6">
      <w:rPr>
        <w:rFonts w:eastAsia="Calibri" w:cstheme="minorHAnsi"/>
        <w:sz w:val="16"/>
        <w:szCs w:val="16"/>
      </w:rPr>
      <w:t>Rates Clearance Certificate Request Form</w:t>
    </w:r>
    <w:r>
      <w:rPr>
        <w:rFonts w:eastAsia="Calibri" w:cstheme="minorHAnsi"/>
        <w:sz w:val="16"/>
        <w:szCs w:val="16"/>
      </w:rPr>
      <w:t xml:space="preserve">     </w:t>
    </w:r>
  </w:p>
  <w:p w:rsidR="00216335" w:rsidRPr="005C07A6" w:rsidRDefault="005C07A6" w:rsidP="005C07A6">
    <w:pPr>
      <w:jc w:val="center"/>
      <w:rPr>
        <w:sz w:val="20"/>
        <w:szCs w:val="20"/>
      </w:rPr>
    </w:pPr>
    <w:r>
      <w:rPr>
        <w:rFonts w:eastAsia="Calibri" w:cstheme="minorHAnsi"/>
        <w:sz w:val="16"/>
        <w:szCs w:val="16"/>
      </w:rPr>
      <w:t xml:space="preserve">  </w:t>
    </w:r>
    <w:r w:rsidRPr="003F39DB">
      <w:rPr>
        <w:rFonts w:cstheme="minorHAnsi"/>
        <w:b/>
        <w:color w:val="000000"/>
        <w:sz w:val="16"/>
        <w:szCs w:val="16"/>
      </w:rPr>
      <w:t>Authority</w:t>
    </w:r>
    <w:r w:rsidRPr="003F39DB">
      <w:rPr>
        <w:rFonts w:cstheme="minorHAnsi"/>
        <w:color w:val="000000"/>
        <w:sz w:val="16"/>
        <w:szCs w:val="16"/>
      </w:rPr>
      <w:t>:</w:t>
    </w:r>
    <w:r>
      <w:rPr>
        <w:rFonts w:cstheme="minorHAnsi"/>
        <w:color w:val="000000"/>
        <w:sz w:val="16"/>
        <w:szCs w:val="16"/>
      </w:rPr>
      <w:t xml:space="preserve"> Town Treasurer</w:t>
    </w:r>
    <w:r w:rsidRPr="003F39DB">
      <w:rPr>
        <w:rFonts w:cstheme="minorHAnsi"/>
        <w:color w:val="000000"/>
        <w:sz w:val="16"/>
        <w:szCs w:val="16"/>
      </w:rPr>
      <w:t xml:space="preserve">  </w:t>
    </w:r>
    <w:r>
      <w:rPr>
        <w:rFonts w:cstheme="minorHAnsi"/>
        <w:color w:val="000000"/>
        <w:sz w:val="16"/>
        <w:szCs w:val="16"/>
      </w:rPr>
      <w:t xml:space="preserve">      </w:t>
    </w:r>
    <w:r w:rsidRPr="003F39DB">
      <w:rPr>
        <w:rFonts w:cstheme="minorHAnsi"/>
        <w:color w:val="000000"/>
        <w:sz w:val="16"/>
        <w:szCs w:val="16"/>
      </w:rPr>
      <w:t xml:space="preserve"> </w:t>
    </w:r>
    <w:r w:rsidRPr="003F39DB">
      <w:rPr>
        <w:rFonts w:cstheme="minorHAnsi"/>
        <w:b/>
        <w:color w:val="000000"/>
        <w:sz w:val="16"/>
        <w:szCs w:val="16"/>
      </w:rPr>
      <w:t>Date</w:t>
    </w:r>
    <w:r w:rsidRPr="003F39DB">
      <w:rPr>
        <w:rFonts w:cstheme="minorHAnsi"/>
        <w:color w:val="000000"/>
        <w:sz w:val="16"/>
        <w:szCs w:val="16"/>
      </w:rPr>
      <w:t xml:space="preserve">: </w:t>
    </w:r>
    <w:r>
      <w:rPr>
        <w:rFonts w:eastAsia="Calibri" w:cstheme="minorHAnsi"/>
        <w:sz w:val="16"/>
        <w:szCs w:val="16"/>
      </w:rPr>
      <w:t>15</w:t>
    </w:r>
    <w:r w:rsidRPr="003F39DB">
      <w:rPr>
        <w:rFonts w:eastAsia="Calibri" w:cstheme="minorHAnsi"/>
        <w:sz w:val="16"/>
        <w:szCs w:val="16"/>
      </w:rPr>
      <w:t>/0</w:t>
    </w:r>
    <w:r>
      <w:rPr>
        <w:rFonts w:eastAsia="Calibri" w:cstheme="minorHAnsi"/>
        <w:sz w:val="16"/>
        <w:szCs w:val="16"/>
      </w:rPr>
      <w:t>1</w:t>
    </w:r>
    <w:r w:rsidRPr="003F39DB">
      <w:rPr>
        <w:rFonts w:eastAsia="Calibri" w:cstheme="minorHAnsi"/>
        <w:sz w:val="16"/>
        <w:szCs w:val="16"/>
      </w:rPr>
      <w:t>/202</w:t>
    </w:r>
    <w:r>
      <w:rPr>
        <w:rFonts w:eastAsia="Calibri" w:cstheme="minorHAnsi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7A6" w:rsidRDefault="005C0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00A" w:rsidRDefault="0081200A" w:rsidP="00216335">
      <w:r>
        <w:separator/>
      </w:r>
    </w:p>
  </w:footnote>
  <w:footnote w:type="continuationSeparator" w:id="0">
    <w:p w:rsidR="0081200A" w:rsidRDefault="0081200A" w:rsidP="0021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7A6" w:rsidRDefault="005C0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7A6" w:rsidRDefault="005C07A6" w:rsidP="00216335">
    <w:pPr>
      <w:tabs>
        <w:tab w:val="center" w:pos="2772"/>
        <w:tab w:val="left" w:pos="3285"/>
      </w:tabs>
      <w:rPr>
        <w:color w:val="FFFFFF"/>
      </w:rPr>
    </w:pPr>
    <w:r>
      <w:rPr>
        <w:noProof/>
        <w:color w:val="FFFF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20C34" wp14:editId="387B17CF">
              <wp:simplePos x="0" y="0"/>
              <wp:positionH relativeFrom="margin">
                <wp:posOffset>2988310</wp:posOffset>
              </wp:positionH>
              <wp:positionV relativeFrom="paragraph">
                <wp:posOffset>26035</wp:posOffset>
              </wp:positionV>
              <wp:extent cx="3350260" cy="972820"/>
              <wp:effectExtent l="0" t="0" r="0" b="0"/>
              <wp:wrapThrough wrapText="bothSides">
                <wp:wrapPolygon edited="0">
                  <wp:start x="246" y="0"/>
                  <wp:lineTo x="246" y="21149"/>
                  <wp:lineTo x="21248" y="21149"/>
                  <wp:lineTo x="21248" y="0"/>
                  <wp:lineTo x="246" y="0"/>
                </wp:wrapPolygon>
              </wp:wrapThrough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0260" cy="972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5C07A6" w:rsidRPr="005C07A6" w:rsidRDefault="005C07A6" w:rsidP="005C07A6">
                          <w:pPr>
                            <w:adjustRightInd w:val="0"/>
                            <w:spacing w:line="241" w:lineRule="atLeast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5C07A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C07A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P.O. Box 888, </w:t>
                          </w:r>
                        </w:p>
                        <w:p w:rsidR="005C07A6" w:rsidRPr="005C07A6" w:rsidRDefault="005C07A6" w:rsidP="005C07A6">
                          <w:pPr>
                            <w:adjustRightInd w:val="0"/>
                            <w:spacing w:line="241" w:lineRule="atLeast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5C07A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Nhlangano</w:t>
                          </w:r>
                          <w:proofErr w:type="spellEnd"/>
                          <w:r w:rsidRPr="005C07A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S400</w:t>
                          </w:r>
                        </w:p>
                        <w:p w:rsidR="005C07A6" w:rsidRPr="005C07A6" w:rsidRDefault="005C07A6" w:rsidP="005C07A6">
                          <w:pPr>
                            <w:adjustRightInd w:val="0"/>
                            <w:spacing w:line="241" w:lineRule="atLeast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5C07A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Kingdom of Eswatini</w:t>
                          </w:r>
                        </w:p>
                        <w:p w:rsidR="005C07A6" w:rsidRPr="005C07A6" w:rsidRDefault="005C07A6" w:rsidP="005C07A6">
                          <w:pPr>
                            <w:adjustRightInd w:val="0"/>
                            <w:spacing w:line="241" w:lineRule="atLeast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5C07A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Email: info@ntc.co.sz</w:t>
                          </w:r>
                        </w:p>
                        <w:p w:rsidR="005C07A6" w:rsidRPr="005C07A6" w:rsidRDefault="005C07A6" w:rsidP="005C07A6">
                          <w:pPr>
                            <w:adjustRightInd w:val="0"/>
                            <w:spacing w:line="241" w:lineRule="atLeast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5C07A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Tel: +268 2207 7862</w:t>
                          </w:r>
                        </w:p>
                        <w:p w:rsidR="005C07A6" w:rsidRPr="005C07A6" w:rsidRDefault="005C07A6" w:rsidP="005C07A6">
                          <w:pPr>
                            <w:jc w:val="right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r w:rsidRPr="005C07A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+268 2207 8142</w:t>
                          </w:r>
                        </w:p>
                        <w:p w:rsidR="005C07A6" w:rsidRPr="00B73793" w:rsidRDefault="005C07A6" w:rsidP="005C07A6">
                          <w:pPr>
                            <w:spacing w:line="276" w:lineRule="auto"/>
                            <w:jc w:val="right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</w:p>
                        <w:p w:rsidR="005C07A6" w:rsidRPr="002F2980" w:rsidRDefault="005C07A6" w:rsidP="005C07A6">
                          <w:pPr>
                            <w:spacing w:line="276" w:lineRule="auto"/>
                            <w:jc w:val="right"/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20C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3pt;margin-top:2.05pt;width:263.8pt;height:7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" filled="f" stroked="f">
              <v:textbox>
                <w:txbxContent>
                  <w:p w:rsidR="005C07A6" w:rsidRPr="005C07A6" w:rsidRDefault="005C07A6" w:rsidP="005C07A6">
                    <w:pPr>
                      <w:adjustRightInd w:val="0"/>
                      <w:spacing w:line="241" w:lineRule="atLeast"/>
                      <w:jc w:val="right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5C07A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5C07A6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P.O. Box 888, </w:t>
                    </w:r>
                  </w:p>
                  <w:p w:rsidR="005C07A6" w:rsidRPr="005C07A6" w:rsidRDefault="005C07A6" w:rsidP="005C07A6">
                    <w:pPr>
                      <w:adjustRightInd w:val="0"/>
                      <w:spacing w:line="241" w:lineRule="atLeast"/>
                      <w:jc w:val="right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5C07A6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Nhlangano</w:t>
                    </w:r>
                    <w:proofErr w:type="spellEnd"/>
                    <w:r w:rsidRPr="005C07A6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S400</w:t>
                    </w:r>
                  </w:p>
                  <w:p w:rsidR="005C07A6" w:rsidRPr="005C07A6" w:rsidRDefault="005C07A6" w:rsidP="005C07A6">
                    <w:pPr>
                      <w:adjustRightInd w:val="0"/>
                      <w:spacing w:line="241" w:lineRule="atLeast"/>
                      <w:jc w:val="right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5C07A6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Kingdom of Eswatini</w:t>
                    </w:r>
                  </w:p>
                  <w:p w:rsidR="005C07A6" w:rsidRPr="005C07A6" w:rsidRDefault="005C07A6" w:rsidP="005C07A6">
                    <w:pPr>
                      <w:adjustRightInd w:val="0"/>
                      <w:spacing w:line="241" w:lineRule="atLeast"/>
                      <w:jc w:val="right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5C07A6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Email: info@ntc.co.sz</w:t>
                    </w:r>
                  </w:p>
                  <w:p w:rsidR="005C07A6" w:rsidRPr="005C07A6" w:rsidRDefault="005C07A6" w:rsidP="005C07A6">
                    <w:pPr>
                      <w:adjustRightInd w:val="0"/>
                      <w:spacing w:line="241" w:lineRule="atLeast"/>
                      <w:jc w:val="right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5C07A6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Tel: +268 2207 7862</w:t>
                    </w:r>
                  </w:p>
                  <w:p w:rsidR="005C07A6" w:rsidRPr="005C07A6" w:rsidRDefault="005C07A6" w:rsidP="005C07A6">
                    <w:pPr>
                      <w:jc w:val="right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r w:rsidRPr="005C07A6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+268 2207 8142</w:t>
                    </w:r>
                  </w:p>
                  <w:p w:rsidR="005C07A6" w:rsidRPr="00B73793" w:rsidRDefault="005C07A6" w:rsidP="005C07A6">
                    <w:pPr>
                      <w:spacing w:line="276" w:lineRule="auto"/>
                      <w:jc w:val="right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</w:p>
                  <w:p w:rsidR="005C07A6" w:rsidRPr="002F2980" w:rsidRDefault="005C07A6" w:rsidP="005C07A6">
                    <w:pPr>
                      <w:spacing w:line="276" w:lineRule="auto"/>
                      <w:jc w:val="right"/>
                      <w:rPr>
                        <w:rFonts w:ascii="Times" w:hAnsi="Times"/>
                        <w:sz w:val="20"/>
                        <w:szCs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color w:val="FFFFFF"/>
      </w:rPr>
      <w:drawing>
        <wp:inline distT="0" distB="0" distL="0" distR="0" wp14:anchorId="43C9EB80" wp14:editId="345C641E">
          <wp:extent cx="833932" cy="892111"/>
          <wp:effectExtent l="0" t="0" r="4445" b="3810"/>
          <wp:docPr id="6572950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102" cy="91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FFFFFF"/>
      </w:rPr>
      <w:t xml:space="preserve">               </w:t>
    </w:r>
    <w:r>
      <w:rPr>
        <w:noProof/>
      </w:rPr>
      <w:drawing>
        <wp:inline distT="0" distB="0" distL="0" distR="0" wp14:anchorId="668A908B" wp14:editId="6CD80F1E">
          <wp:extent cx="6391275" cy="46990"/>
          <wp:effectExtent l="0" t="0" r="9525" b="0"/>
          <wp:docPr id="13671221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16335" w:rsidRPr="005C07A6" w:rsidRDefault="00216335" w:rsidP="005C07A6">
    <w:pPr>
      <w:tabs>
        <w:tab w:val="center" w:pos="2772"/>
        <w:tab w:val="left" w:pos="3285"/>
      </w:tabs>
      <w:rPr>
        <w:color w:val="FFFFFF"/>
      </w:rPr>
    </w:pPr>
    <w:r>
      <w:rPr>
        <w:color w:val="FFFFFF"/>
      </w:rPr>
      <w:tab/>
    </w:r>
    <w:r>
      <w:rPr>
        <w:color w:val="FFFFFF"/>
      </w:rPr>
      <w:tab/>
    </w:r>
  </w:p>
  <w:p w:rsidR="00216335" w:rsidRDefault="00216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7A6" w:rsidRDefault="005C07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703504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D6"/>
    <w:rsid w:val="00044398"/>
    <w:rsid w:val="001B0951"/>
    <w:rsid w:val="001B5870"/>
    <w:rsid w:val="00216335"/>
    <w:rsid w:val="00266D42"/>
    <w:rsid w:val="00282C48"/>
    <w:rsid w:val="003442E2"/>
    <w:rsid w:val="003C57DD"/>
    <w:rsid w:val="00435FA8"/>
    <w:rsid w:val="004A03EB"/>
    <w:rsid w:val="004E4B31"/>
    <w:rsid w:val="004F355E"/>
    <w:rsid w:val="00565FE5"/>
    <w:rsid w:val="005C07A6"/>
    <w:rsid w:val="005F660C"/>
    <w:rsid w:val="00614348"/>
    <w:rsid w:val="007E5BB9"/>
    <w:rsid w:val="00807D95"/>
    <w:rsid w:val="0081200A"/>
    <w:rsid w:val="008E5DD6"/>
    <w:rsid w:val="0097085C"/>
    <w:rsid w:val="00A64589"/>
    <w:rsid w:val="00A727E8"/>
    <w:rsid w:val="00A963E9"/>
    <w:rsid w:val="00AC15F0"/>
    <w:rsid w:val="00AC6FEA"/>
    <w:rsid w:val="00AD1B88"/>
    <w:rsid w:val="00AF420B"/>
    <w:rsid w:val="00B3029E"/>
    <w:rsid w:val="00B5188B"/>
    <w:rsid w:val="00BE4FE7"/>
    <w:rsid w:val="00C04B67"/>
    <w:rsid w:val="00CE4FC5"/>
    <w:rsid w:val="00CE5586"/>
    <w:rsid w:val="00D004EC"/>
    <w:rsid w:val="00D44587"/>
    <w:rsid w:val="00E44DA4"/>
    <w:rsid w:val="00E62B32"/>
    <w:rsid w:val="00E97236"/>
    <w:rsid w:val="00F34F8E"/>
    <w:rsid w:val="00F85C7D"/>
    <w:rsid w:val="00FA0F5F"/>
    <w:rsid w:val="00F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03504"/>
    </o:shapedefaults>
    <o:shapelayout v:ext="edit">
      <o:idmap v:ext="edit" data="2"/>
    </o:shapelayout>
  </w:shapeDefaults>
  <w:decimalSymbol w:val="."/>
  <w:listSeparator w:val=","/>
  <w14:docId w14:val="7EBD3956"/>
  <w15:docId w15:val="{F06231EB-35DF-4E5B-A36F-C0611E1D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00"/>
      <w:ind w:left="120"/>
      <w:outlineLvl w:val="0"/>
    </w:pPr>
    <w:rPr>
      <w:rFonts w:ascii="Cambria" w:eastAsia="Cambria" w:hAnsi="Cambria" w:cs="Cambria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iCs/>
      <w:sz w:val="23"/>
      <w:szCs w:val="23"/>
    </w:rPr>
  </w:style>
  <w:style w:type="paragraph" w:styleId="Title">
    <w:name w:val="Title"/>
    <w:basedOn w:val="Normal"/>
    <w:uiPriority w:val="1"/>
    <w:qFormat/>
    <w:pPr>
      <w:spacing w:before="128"/>
      <w:ind w:left="3982" w:right="1626" w:firstLine="224"/>
    </w:pPr>
    <w:rPr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216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335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216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335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2163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EC"/>
    <w:rPr>
      <w:rFonts w:ascii="Segoe UI" w:eastAsia="Trebuchet MS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E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C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Dlamini</dc:creator>
  <cp:lastModifiedBy>Accounts Officer Rates</cp:lastModifiedBy>
  <cp:revision>6</cp:revision>
  <cp:lastPrinted>2023-08-22T12:41:00Z</cp:lastPrinted>
  <dcterms:created xsi:type="dcterms:W3CDTF">2024-10-29T09:51:00Z</dcterms:created>
  <dcterms:modified xsi:type="dcterms:W3CDTF">2026-01-15T09:21:00Z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LastSaved">
    <vt:filetime>2022-03-28T00:00:00Z</vt:filetime>
  </property>
</Properties>
</file>